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F" w:rsidRPr="0034542F" w:rsidRDefault="0034542F" w:rsidP="0034542F">
      <w:pPr>
        <w:spacing w:line="240" w:lineRule="auto"/>
        <w:rPr>
          <w:b/>
        </w:rPr>
      </w:pPr>
      <w:r w:rsidRPr="0034542F">
        <w:rPr>
          <w:b/>
        </w:rPr>
        <w:t>Programma cursus Systematische Benadering van Medische Spoedsituaties voor huisartsen</w:t>
      </w:r>
    </w:p>
    <w:p w:rsidR="00C44430" w:rsidRDefault="00C44430" w:rsidP="0034542F">
      <w:pPr>
        <w:spacing w:line="240" w:lineRule="auto"/>
        <w:rPr>
          <w:u w:val="single"/>
        </w:rPr>
      </w:pPr>
    </w:p>
    <w:p w:rsidR="0034542F" w:rsidRDefault="00C44430" w:rsidP="0034542F">
      <w:pPr>
        <w:spacing w:line="240" w:lineRule="auto"/>
        <w:rPr>
          <w:u w:val="single"/>
        </w:rPr>
      </w:pPr>
      <w:r>
        <w:rPr>
          <w:u w:val="single"/>
        </w:rPr>
        <w:t>Dag 1</w:t>
      </w:r>
    </w:p>
    <w:p w:rsidR="0034542F" w:rsidRDefault="0034542F" w:rsidP="0034542F">
      <w:pPr>
        <w:spacing w:line="240" w:lineRule="auto"/>
      </w:pPr>
      <w:r>
        <w:t>13.00</w:t>
      </w:r>
      <w:r>
        <w:tab/>
        <w:t xml:space="preserve">Ontvangst en inschrijving </w:t>
      </w:r>
    </w:p>
    <w:p w:rsidR="0034542F" w:rsidRDefault="0034542F" w:rsidP="0034542F">
      <w:pPr>
        <w:spacing w:line="240" w:lineRule="auto"/>
      </w:pPr>
      <w:r>
        <w:t>13.30</w:t>
      </w:r>
      <w:r>
        <w:tab/>
        <w:t>Introductie cursus: wie en waarom? Ervaring?</w:t>
      </w:r>
    </w:p>
    <w:p w:rsidR="0034542F" w:rsidRDefault="0034542F" w:rsidP="0034542F">
      <w:pPr>
        <w:spacing w:line="240" w:lineRule="auto"/>
      </w:pPr>
      <w:r>
        <w:t>14.00</w:t>
      </w:r>
      <w:r>
        <w:tab/>
        <w:t xml:space="preserve">Presentatie ABCDE en </w:t>
      </w:r>
      <w:proofErr w:type="spellStart"/>
      <w:r>
        <w:t>familiarisation</w:t>
      </w:r>
      <w:proofErr w:type="spellEnd"/>
      <w:r>
        <w:t xml:space="preserve"> trainingsruimte</w:t>
      </w:r>
    </w:p>
    <w:p w:rsidR="0034542F" w:rsidRDefault="0034542F" w:rsidP="0034542F">
      <w:pPr>
        <w:spacing w:line="240" w:lineRule="auto"/>
      </w:pPr>
      <w:r>
        <w:t xml:space="preserve"> 14.45</w:t>
      </w:r>
      <w:r>
        <w:tab/>
        <w:t>Scenarioronde 1</w:t>
      </w:r>
    </w:p>
    <w:p w:rsidR="0034542F" w:rsidRDefault="0034542F" w:rsidP="0034542F">
      <w:pPr>
        <w:spacing w:line="240" w:lineRule="auto"/>
      </w:pPr>
      <w:r>
        <w:t>15.45</w:t>
      </w:r>
      <w:r>
        <w:tab/>
        <w:t>Pauze</w:t>
      </w:r>
    </w:p>
    <w:p w:rsidR="0034542F" w:rsidRDefault="0034542F" w:rsidP="0034542F">
      <w:pPr>
        <w:spacing w:line="240" w:lineRule="auto"/>
      </w:pPr>
      <w:r>
        <w:t>16.00</w:t>
      </w:r>
      <w:r>
        <w:tab/>
        <w:t>Workshop luchtwegmanagement</w:t>
      </w:r>
    </w:p>
    <w:p w:rsidR="0034542F" w:rsidRDefault="0034542F" w:rsidP="0034542F">
      <w:pPr>
        <w:spacing w:line="240" w:lineRule="auto"/>
      </w:pPr>
      <w:r>
        <w:t>17.00</w:t>
      </w:r>
      <w:r>
        <w:tab/>
        <w:t>Scenarioronde 2</w:t>
      </w:r>
    </w:p>
    <w:p w:rsidR="0034542F" w:rsidRDefault="0034542F" w:rsidP="0034542F">
      <w:pPr>
        <w:spacing w:line="240" w:lineRule="auto"/>
      </w:pPr>
      <w:r>
        <w:t>18.00</w:t>
      </w:r>
      <w:r>
        <w:tab/>
        <w:t>Warme maaltijd in het personeelsrestaurant</w:t>
      </w:r>
    </w:p>
    <w:p w:rsidR="0034542F" w:rsidRDefault="0034542F" w:rsidP="0034542F">
      <w:pPr>
        <w:spacing w:line="240" w:lineRule="auto"/>
      </w:pPr>
      <w:r>
        <w:t>18.45</w:t>
      </w:r>
      <w:r>
        <w:tab/>
        <w:t>Scenarioronde 3</w:t>
      </w:r>
    </w:p>
    <w:p w:rsidR="0034542F" w:rsidRDefault="0034542F" w:rsidP="0034542F">
      <w:pPr>
        <w:spacing w:line="240" w:lineRule="auto"/>
      </w:pPr>
      <w:r>
        <w:t xml:space="preserve"> 20.00</w:t>
      </w:r>
      <w:r>
        <w:tab/>
        <w:t>Pauze</w:t>
      </w:r>
    </w:p>
    <w:p w:rsidR="0034542F" w:rsidRDefault="0034542F" w:rsidP="0034542F">
      <w:pPr>
        <w:spacing w:line="240" w:lineRule="auto"/>
      </w:pPr>
      <w:r>
        <w:t xml:space="preserve"> 20.15</w:t>
      </w:r>
      <w:r>
        <w:tab/>
        <w:t>Workshop: dokterstas/spoedtas</w:t>
      </w:r>
    </w:p>
    <w:p w:rsidR="0034542F" w:rsidRDefault="0034542F" w:rsidP="0034542F">
      <w:pPr>
        <w:spacing w:line="240" w:lineRule="auto"/>
      </w:pPr>
      <w:r>
        <w:t>21.00</w:t>
      </w:r>
      <w:r>
        <w:tab/>
        <w:t>Afsluiting</w:t>
      </w:r>
    </w:p>
    <w:p w:rsidR="0034542F" w:rsidRDefault="0034542F" w:rsidP="0034542F">
      <w:pPr>
        <w:spacing w:line="240" w:lineRule="auto"/>
      </w:pPr>
      <w:r>
        <w:tab/>
      </w:r>
    </w:p>
    <w:p w:rsidR="0034542F" w:rsidRPr="0034542F" w:rsidRDefault="00C44430" w:rsidP="0034542F">
      <w:pPr>
        <w:spacing w:line="240" w:lineRule="auto"/>
        <w:rPr>
          <w:u w:val="single"/>
        </w:rPr>
      </w:pPr>
      <w:r>
        <w:rPr>
          <w:u w:val="single"/>
        </w:rPr>
        <w:t>Dag 2</w:t>
      </w:r>
      <w:bookmarkStart w:id="0" w:name="_GoBack"/>
      <w:bookmarkEnd w:id="0"/>
    </w:p>
    <w:p w:rsidR="0034542F" w:rsidRDefault="0034542F" w:rsidP="0034542F">
      <w:pPr>
        <w:spacing w:line="240" w:lineRule="auto"/>
      </w:pPr>
      <w:r>
        <w:t>13.00</w:t>
      </w:r>
      <w:r>
        <w:tab/>
        <w:t>Inschrijving en ontvangst</w:t>
      </w:r>
    </w:p>
    <w:p w:rsidR="0034542F" w:rsidRDefault="0034542F" w:rsidP="0034542F">
      <w:pPr>
        <w:spacing w:line="240" w:lineRule="auto"/>
      </w:pPr>
      <w:r>
        <w:t>13.30</w:t>
      </w:r>
      <w:r>
        <w:tab/>
        <w:t>Hoe is het gegaan sinds dag 1</w:t>
      </w:r>
    </w:p>
    <w:p w:rsidR="0034542F" w:rsidRPr="0034542F" w:rsidRDefault="0034542F" w:rsidP="0034542F">
      <w:pPr>
        <w:spacing w:line="240" w:lineRule="auto"/>
      </w:pPr>
      <w:r w:rsidRPr="0034542F">
        <w:t>14.00</w:t>
      </w:r>
      <w:r w:rsidRPr="0034542F">
        <w:tab/>
        <w:t>Scenarioronde 1</w:t>
      </w:r>
    </w:p>
    <w:p w:rsidR="0034542F" w:rsidRPr="0034542F" w:rsidRDefault="0034542F" w:rsidP="0034542F">
      <w:pPr>
        <w:spacing w:line="240" w:lineRule="auto"/>
      </w:pPr>
      <w:r w:rsidRPr="0034542F">
        <w:t>15.00</w:t>
      </w:r>
      <w:r w:rsidRPr="0034542F">
        <w:tab/>
        <w:t>Pauze</w:t>
      </w:r>
    </w:p>
    <w:p w:rsidR="0034542F" w:rsidRPr="0034542F" w:rsidRDefault="0034542F" w:rsidP="0034542F">
      <w:pPr>
        <w:spacing w:line="240" w:lineRule="auto"/>
      </w:pPr>
      <w:r w:rsidRPr="0034542F">
        <w:t>15.15</w:t>
      </w:r>
      <w:r w:rsidRPr="0034542F">
        <w:tab/>
        <w:t>Workshop BLS + AED</w:t>
      </w:r>
    </w:p>
    <w:p w:rsidR="0034542F" w:rsidRDefault="0034542F" w:rsidP="0034542F">
      <w:pPr>
        <w:spacing w:line="240" w:lineRule="auto"/>
      </w:pPr>
      <w:r>
        <w:t>16.00</w:t>
      </w:r>
      <w:r>
        <w:tab/>
        <w:t>Scenarioronde 2</w:t>
      </w:r>
    </w:p>
    <w:p w:rsidR="0034542F" w:rsidRDefault="0034542F" w:rsidP="0034542F">
      <w:pPr>
        <w:spacing w:line="240" w:lineRule="auto"/>
      </w:pPr>
      <w:r>
        <w:t>17.20</w:t>
      </w:r>
      <w:r>
        <w:tab/>
        <w:t>Pauze</w:t>
      </w:r>
    </w:p>
    <w:p w:rsidR="0034542F" w:rsidRDefault="0034542F" w:rsidP="0034542F">
      <w:pPr>
        <w:spacing w:line="240" w:lineRule="auto"/>
      </w:pPr>
      <w:r>
        <w:t>17.30</w:t>
      </w:r>
      <w:r>
        <w:tab/>
        <w:t xml:space="preserve">Workshop “kersen op de taart” </w:t>
      </w:r>
    </w:p>
    <w:p w:rsidR="0034542F" w:rsidRDefault="00F9650D" w:rsidP="0034542F">
      <w:pPr>
        <w:spacing w:line="240" w:lineRule="auto"/>
      </w:pPr>
      <w:r>
        <w:t xml:space="preserve">(1. </w:t>
      </w:r>
      <w:r w:rsidR="0034542F">
        <w:t>Symptomatische</w:t>
      </w:r>
      <w:r w:rsidR="00C44430">
        <w:t xml:space="preserve"> bradycardie, 2. Anafylaxie</w:t>
      </w:r>
      <w:r w:rsidR="0034542F">
        <w:t xml:space="preserve">, 3. </w:t>
      </w:r>
      <w:r w:rsidR="00C44430">
        <w:t>Sepsis</w:t>
      </w:r>
      <w:r w:rsidR="0034542F">
        <w:t>)</w:t>
      </w:r>
    </w:p>
    <w:p w:rsidR="0034542F" w:rsidRDefault="0034542F" w:rsidP="0034542F">
      <w:pPr>
        <w:spacing w:line="240" w:lineRule="auto"/>
      </w:pPr>
      <w:r>
        <w:t>18.00</w:t>
      </w:r>
      <w:r>
        <w:tab/>
        <w:t>Warme maaltijd in het personeelsrestaurant</w:t>
      </w:r>
    </w:p>
    <w:p w:rsidR="0034542F" w:rsidRDefault="0034542F" w:rsidP="0034542F">
      <w:pPr>
        <w:spacing w:line="240" w:lineRule="auto"/>
      </w:pPr>
      <w:r>
        <w:t>18.45</w:t>
      </w:r>
      <w:r>
        <w:tab/>
        <w:t>Scenarioronde 3</w:t>
      </w:r>
    </w:p>
    <w:p w:rsidR="0034542F" w:rsidRDefault="0034542F" w:rsidP="0034542F">
      <w:pPr>
        <w:spacing w:line="240" w:lineRule="auto"/>
      </w:pPr>
      <w:r>
        <w:t>20.15</w:t>
      </w:r>
      <w:r>
        <w:tab/>
        <w:t>Groepsdiscussie: ABCDE en SBAR in de praktijk na deze cursus: hoe en wanneer?</w:t>
      </w:r>
    </w:p>
    <w:p w:rsidR="00B164E3" w:rsidRDefault="0034542F" w:rsidP="0034542F">
      <w:pPr>
        <w:spacing w:line="240" w:lineRule="auto"/>
      </w:pPr>
      <w:r>
        <w:t>20.45</w:t>
      </w:r>
      <w:r>
        <w:tab/>
        <w:t>Afsluiting en individuele feedback</w:t>
      </w:r>
    </w:p>
    <w:sectPr w:rsidR="00B1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F"/>
    <w:rsid w:val="000D5E39"/>
    <w:rsid w:val="00220133"/>
    <w:rsid w:val="00341AA2"/>
    <w:rsid w:val="0034542F"/>
    <w:rsid w:val="00507EFF"/>
    <w:rsid w:val="00AD26B3"/>
    <w:rsid w:val="00AE72DF"/>
    <w:rsid w:val="00C44430"/>
    <w:rsid w:val="00D030FB"/>
    <w:rsid w:val="00F9650D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Wolthuis, K (wi)</dc:creator>
  <cp:lastModifiedBy>Wolthuis, K (wi)</cp:lastModifiedBy>
  <cp:revision>2</cp:revision>
  <cp:lastPrinted>2019-10-28T09:19:00Z</cp:lastPrinted>
  <dcterms:created xsi:type="dcterms:W3CDTF">2020-01-16T11:12:00Z</dcterms:created>
  <dcterms:modified xsi:type="dcterms:W3CDTF">2020-01-16T11:12:00Z</dcterms:modified>
</cp:coreProperties>
</file>